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71"/>
        <w:tblW w:w="9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970"/>
      </w:tblGrid>
      <w:tr w:rsidR="00EB154A" w:rsidRPr="0001743B" w:rsidTr="00635D9A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54A" w:rsidRDefault="00EB154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BE57D1">
              <w:rPr>
                <w:color w:val="000000"/>
                <w:sz w:val="36"/>
                <w:szCs w:val="36"/>
                <w:lang w:val="cs-CZ" w:eastAsia="cs-CZ"/>
              </w:rPr>
              <w:t>Projektový záměr</w:t>
            </w:r>
          </w:p>
          <w:p w:rsidR="00EB154A" w:rsidRPr="00394FA7" w:rsidRDefault="00EB154A" w:rsidP="0001743B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lang w:val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>Sběr projektových záměrů v rámci realizace projektu</w:t>
            </w:r>
            <w:r w:rsidRPr="0001743B">
              <w:rPr>
                <w:bCs/>
                <w:i/>
                <w:lang w:val="cs-CZ"/>
              </w:rPr>
              <w:t xml:space="preserve"> </w:t>
            </w:r>
            <w:r w:rsidRPr="00394FA7">
              <w:rPr>
                <w:b/>
                <w:bCs/>
                <w:i/>
                <w:lang w:val="cs-CZ"/>
              </w:rPr>
              <w:t xml:space="preserve">Místní akční plán rozvoje vzdělávání pro území ve správním obvodu obcí s rozšířenou působností </w:t>
            </w:r>
            <w:r w:rsidR="00265F45">
              <w:rPr>
                <w:b/>
                <w:bCs/>
                <w:i/>
                <w:lang w:val="cs-CZ"/>
              </w:rPr>
              <w:t xml:space="preserve">Žamberk a Králíky </w:t>
            </w:r>
            <w:r w:rsidR="00394FA7">
              <w:rPr>
                <w:b/>
                <w:bCs/>
                <w:i/>
                <w:lang w:val="cs-CZ"/>
              </w:rPr>
              <w:t>II</w:t>
            </w:r>
          </w:p>
          <w:p w:rsidR="00EB154A" w:rsidRPr="00BE57D1" w:rsidRDefault="00EB154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>(</w:t>
            </w:r>
            <w:proofErr w:type="spellStart"/>
            <w:r w:rsidRPr="0001743B">
              <w:rPr>
                <w:i/>
                <w:color w:val="000000"/>
                <w:lang w:val="cs-CZ" w:eastAsia="cs-CZ"/>
              </w:rPr>
              <w:t>reg.č</w:t>
            </w:r>
            <w:proofErr w:type="spellEnd"/>
            <w:r w:rsidRPr="0001743B">
              <w:rPr>
                <w:i/>
                <w:color w:val="000000"/>
                <w:lang w:val="cs-CZ" w:eastAsia="cs-CZ"/>
              </w:rPr>
              <w:t xml:space="preserve">. </w:t>
            </w:r>
            <w:r w:rsidRPr="0001743B">
              <w:rPr>
                <w:i/>
              </w:rPr>
              <w:t xml:space="preserve"> C</w:t>
            </w:r>
            <w:r>
              <w:rPr>
                <w:i/>
              </w:rPr>
              <w:t>Z.02.3.68/0.0/0.0/</w:t>
            </w:r>
            <w:r w:rsidR="00394FA7">
              <w:rPr>
                <w:i/>
              </w:rPr>
              <w:t>1</w:t>
            </w:r>
            <w:r w:rsidR="00394FA7">
              <w:t>7_047</w:t>
            </w:r>
            <w:r>
              <w:rPr>
                <w:i/>
              </w:rPr>
              <w:t>/000</w:t>
            </w:r>
            <w:r w:rsidR="00394FA7">
              <w:rPr>
                <w:i/>
              </w:rPr>
              <w:t>8</w:t>
            </w:r>
            <w:r w:rsidR="00394FA7">
              <w:t>61</w:t>
            </w:r>
            <w:r w:rsidR="00265F45">
              <w:t>0</w:t>
            </w:r>
            <w:r w:rsidRPr="0001743B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Informace o žadateli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Adresa sídla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IČO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RED 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Statutární zástupce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Kontaktní osoba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Telefon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Email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Projekt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Identifikace problému 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(současný stav)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Popis projektu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Předpokládaný rozpočet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063DC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lastRenderedPageBreak/>
              <w:t>Předpokládaný termín</w:t>
            </w: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 realizace</w:t>
            </w:r>
            <w:r>
              <w:rPr>
                <w:color w:val="000000"/>
                <w:sz w:val="24"/>
                <w:szCs w:val="24"/>
                <w:lang w:val="cs-CZ" w:eastAsia="cs-CZ"/>
              </w:rPr>
              <w:t xml:space="preserve"> (</w:t>
            </w:r>
            <w:r w:rsidR="00394FA7">
              <w:rPr>
                <w:color w:val="000000"/>
                <w:sz w:val="24"/>
                <w:szCs w:val="24"/>
                <w:lang w:val="cs-CZ" w:eastAsia="cs-CZ"/>
              </w:rPr>
              <w:t>od – do</w:t>
            </w:r>
            <w:r>
              <w:rPr>
                <w:color w:val="000000"/>
                <w:sz w:val="24"/>
                <w:szCs w:val="24"/>
                <w:lang w:val="cs-CZ" w:eastAsia="cs-CZ"/>
              </w:rPr>
              <w:t>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063DC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Datum a podpis statutárního zástupce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:rsidR="00EB154A" w:rsidRPr="00F05DB0" w:rsidRDefault="00EB154A" w:rsidP="00C03D36">
      <w:pPr>
        <w:spacing w:before="360" w:after="0" w:line="240" w:lineRule="auto"/>
        <w:rPr>
          <w:b/>
          <w:sz w:val="24"/>
          <w:szCs w:val="24"/>
          <w:u w:val="single"/>
          <w:lang w:val="pl-PL"/>
        </w:rPr>
      </w:pPr>
      <w:r w:rsidRPr="00F05DB0">
        <w:rPr>
          <w:b/>
          <w:sz w:val="24"/>
          <w:szCs w:val="24"/>
          <w:u w:val="single"/>
          <w:lang w:val="pl-PL"/>
        </w:rPr>
        <w:t>Inv</w:t>
      </w:r>
      <w:r w:rsidR="00C650B8">
        <w:rPr>
          <w:b/>
          <w:sz w:val="24"/>
          <w:szCs w:val="24"/>
          <w:u w:val="single"/>
          <w:lang w:val="pl-PL"/>
        </w:rPr>
        <w:t xml:space="preserve">estice naplňuje potřeby spojené </w:t>
      </w:r>
      <w:r w:rsidRPr="00F05DB0">
        <w:rPr>
          <w:b/>
          <w:sz w:val="24"/>
          <w:szCs w:val="24"/>
          <w:u w:val="single"/>
          <w:lang w:val="pl-PL"/>
        </w:rPr>
        <w:t>s</w:t>
      </w:r>
      <w:r w:rsidR="00C650B8">
        <w:rPr>
          <w:b/>
          <w:sz w:val="24"/>
          <w:szCs w:val="24"/>
          <w:u w:val="single"/>
          <w:lang w:val="pl-PL"/>
        </w:rPr>
        <w:t>:</w:t>
      </w:r>
    </w:p>
    <w:p w:rsidR="004F09BC" w:rsidRDefault="004F09BC" w:rsidP="00C03D36">
      <w:pPr>
        <w:spacing w:before="120" w:after="120" w:line="240" w:lineRule="auto"/>
        <w:ind w:left="708" w:hanging="705"/>
        <w:rPr>
          <w:b/>
          <w:sz w:val="24"/>
          <w:szCs w:val="24"/>
          <w:lang w:val="cs-CZ"/>
        </w:rPr>
        <w:sectPr w:rsidR="004F09BC" w:rsidSect="0001743B">
          <w:headerReference w:type="default" r:id="rId8"/>
          <w:footerReference w:type="default" r:id="rId9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4F09BC" w:rsidRDefault="004F09BC" w:rsidP="00C03D36">
      <w:pPr>
        <w:spacing w:before="0" w:after="0"/>
        <w:rPr>
          <w:b/>
          <w:sz w:val="24"/>
          <w:lang w:val="pl-PL"/>
        </w:rPr>
      </w:pPr>
      <w:r>
        <w:rPr>
          <w:b/>
          <w:sz w:val="24"/>
          <w:lang w:val="pl-PL"/>
        </w:rPr>
        <w:t>V</w:t>
      </w:r>
      <w:r w:rsidRPr="004F09BC">
        <w:rPr>
          <w:b/>
          <w:sz w:val="24"/>
          <w:lang w:val="pl-PL"/>
        </w:rPr>
        <w:t>azbou na klíčové kompetence IROP:</w:t>
      </w:r>
    </w:p>
    <w:p w:rsidR="004F09BC" w:rsidRPr="004F09BC" w:rsidRDefault="004F09BC" w:rsidP="00C03D36">
      <w:pPr>
        <w:spacing w:before="0" w:after="0" w:line="240" w:lineRule="auto"/>
        <w:ind w:right="-2127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Cizí jazyk</w:t>
      </w:r>
      <w:r w:rsidR="00FD0244">
        <w:rPr>
          <w:sz w:val="24"/>
          <w:szCs w:val="24"/>
          <w:lang w:val="cs-CZ"/>
        </w:rPr>
        <w:tab/>
      </w:r>
      <w:r w:rsidR="00FD0244">
        <w:rPr>
          <w:sz w:val="24"/>
          <w:szCs w:val="24"/>
          <w:lang w:val="cs-CZ"/>
        </w:rPr>
        <w:tab/>
      </w:r>
      <w:r w:rsidR="00FD0244">
        <w:rPr>
          <w:sz w:val="24"/>
          <w:szCs w:val="24"/>
          <w:lang w:val="cs-CZ"/>
        </w:rPr>
        <w:tab/>
      </w:r>
    </w:p>
    <w:p w:rsidR="004F09BC" w:rsidRPr="004F09BC" w:rsidRDefault="004F09B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Přírodní vědy</w:t>
      </w:r>
    </w:p>
    <w:p w:rsidR="004F09BC" w:rsidRPr="004F09BC" w:rsidRDefault="004F09B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Technické a řemeslné obory</w:t>
      </w:r>
    </w:p>
    <w:p w:rsidR="004F09BC" w:rsidRDefault="004F09B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="00CB0BA7">
        <w:rPr>
          <w:sz w:val="24"/>
          <w:szCs w:val="24"/>
          <w:lang w:val="cs-CZ"/>
        </w:rPr>
        <w:t xml:space="preserve"> Práce s digitálními technologiemi</w:t>
      </w:r>
    </w:p>
    <w:p w:rsidR="00635C4C" w:rsidRPr="00FA0CEB" w:rsidRDefault="00635C4C" w:rsidP="00C03D36">
      <w:pPr>
        <w:spacing w:after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Nebo se jedná o:</w:t>
      </w:r>
    </w:p>
    <w:p w:rsidR="00635C4C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Konektivitu školy</w:t>
      </w:r>
    </w:p>
    <w:p w:rsidR="00635C4C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Bezbariérovost školy, školského zařízení</w:t>
      </w:r>
      <w:r>
        <w:rPr>
          <w:sz w:val="24"/>
          <w:szCs w:val="24"/>
          <w:lang w:val="cs-CZ"/>
        </w:rPr>
        <w:t>*</w:t>
      </w:r>
    </w:p>
    <w:p w:rsidR="00635C4C" w:rsidRPr="00FA0CEB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Rozšiřování kapacit kmenových učeben mateřskýc</w:t>
      </w:r>
      <w:r>
        <w:rPr>
          <w:sz w:val="24"/>
          <w:szCs w:val="24"/>
          <w:lang w:val="cs-CZ"/>
        </w:rPr>
        <w:t>h nebo základních škol (pouze v </w:t>
      </w:r>
      <w:r w:rsidRPr="00FA0CEB">
        <w:rPr>
          <w:sz w:val="24"/>
          <w:szCs w:val="24"/>
          <w:lang w:val="cs-CZ"/>
        </w:rPr>
        <w:t>SO ORP se SVL)</w:t>
      </w:r>
    </w:p>
    <w:p w:rsidR="00635C4C" w:rsidRDefault="00635C4C" w:rsidP="00C03D36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Sociální inkluze</w:t>
      </w: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C03D36" w:rsidP="00635C4C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</w:t>
      </w:r>
      <w:r w:rsidRPr="00FA0CEB">
        <w:rPr>
          <w:sz w:val="24"/>
          <w:szCs w:val="24"/>
          <w:lang w:val="cs-CZ"/>
        </w:rPr>
        <w:t>Jiné:</w:t>
      </w:r>
      <w:r w:rsidR="00DF1D78">
        <w:rPr>
          <w:sz w:val="24"/>
          <w:szCs w:val="24"/>
          <w:lang w:val="cs-CZ"/>
        </w:rPr>
        <w:t xml:space="preserve"> </w:t>
      </w:r>
      <w:r w:rsidRPr="00FA0CEB">
        <w:rPr>
          <w:sz w:val="24"/>
          <w:szCs w:val="24"/>
          <w:lang w:val="cs-CZ"/>
        </w:rPr>
        <w:t>...</w:t>
      </w:r>
      <w:r>
        <w:rPr>
          <w:sz w:val="24"/>
          <w:szCs w:val="24"/>
          <w:lang w:val="cs-CZ"/>
        </w:rPr>
        <w:t>.................................</w:t>
      </w:r>
    </w:p>
    <w:p w:rsidR="00635C4C" w:rsidRDefault="00DF1D78" w:rsidP="00DF1D78">
      <w:pPr>
        <w:spacing w:before="0" w:after="0" w:line="240" w:lineRule="auto"/>
        <w:ind w:firstLine="708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</w:t>
      </w:r>
      <w:r w:rsidR="007D1E2C">
        <w:rPr>
          <w:sz w:val="24"/>
          <w:szCs w:val="24"/>
          <w:lang w:val="cs-CZ"/>
        </w:rPr>
        <w:t>Výzva PRV čl</w:t>
      </w:r>
      <w:r w:rsidR="0074029A">
        <w:rPr>
          <w:sz w:val="24"/>
          <w:szCs w:val="24"/>
          <w:lang w:val="cs-CZ"/>
        </w:rPr>
        <w:t>ánku</w:t>
      </w:r>
      <w:r w:rsidR="007D1E2C">
        <w:rPr>
          <w:sz w:val="24"/>
          <w:szCs w:val="24"/>
          <w:lang w:val="cs-CZ"/>
        </w:rPr>
        <w:t xml:space="preserve"> 20 </w:t>
      </w: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Default="00635C4C" w:rsidP="00635C4C">
      <w:pPr>
        <w:spacing w:before="0" w:after="0" w:line="240" w:lineRule="auto"/>
        <w:rPr>
          <w:sz w:val="24"/>
          <w:szCs w:val="24"/>
          <w:lang w:val="cs-CZ"/>
        </w:rPr>
      </w:pPr>
    </w:p>
    <w:p w:rsidR="00635C4C" w:rsidRPr="004F09BC" w:rsidRDefault="00635C4C" w:rsidP="00FA0CEB">
      <w:pPr>
        <w:spacing w:before="0" w:after="0" w:line="240" w:lineRule="auto"/>
        <w:rPr>
          <w:sz w:val="24"/>
          <w:szCs w:val="24"/>
          <w:lang w:val="cs-CZ"/>
        </w:rPr>
      </w:pPr>
    </w:p>
    <w:p w:rsidR="00FA0CEB" w:rsidRDefault="00FA0CEB" w:rsidP="00E17D7F">
      <w:pPr>
        <w:rPr>
          <w:b/>
          <w:sz w:val="24"/>
          <w:szCs w:val="24"/>
          <w:lang w:val="cs-CZ"/>
        </w:rPr>
      </w:pPr>
      <w:bookmarkStart w:id="0" w:name="_GoBack"/>
      <w:bookmarkEnd w:id="0"/>
    </w:p>
    <w:p w:rsidR="00FA0CEB" w:rsidRDefault="00FA0CEB" w:rsidP="00E17D7F">
      <w:pPr>
        <w:rPr>
          <w:b/>
          <w:sz w:val="24"/>
          <w:szCs w:val="24"/>
          <w:lang w:val="cs-CZ"/>
        </w:rPr>
      </w:pPr>
    </w:p>
    <w:p w:rsidR="004F09BC" w:rsidRPr="00FA0CEB" w:rsidRDefault="004F09BC" w:rsidP="00FA0CEB">
      <w:pPr>
        <w:spacing w:before="0" w:after="0" w:line="240" w:lineRule="auto"/>
        <w:rPr>
          <w:b/>
          <w:sz w:val="24"/>
          <w:lang w:val="cs-CZ"/>
        </w:rPr>
        <w:sectPr w:rsidR="004F09BC" w:rsidRPr="00FA0CEB" w:rsidSect="00C03D36">
          <w:type w:val="continuous"/>
          <w:pgSz w:w="11906" w:h="16838"/>
          <w:pgMar w:top="1701" w:right="1418" w:bottom="1418" w:left="1418" w:header="709" w:footer="709" w:gutter="0"/>
          <w:cols w:num="2" w:space="1702"/>
          <w:docGrid w:linePitch="360"/>
        </w:sectPr>
      </w:pPr>
    </w:p>
    <w:tbl>
      <w:tblPr>
        <w:tblpPr w:leftFromText="141" w:rightFromText="141" w:vertAnchor="text" w:horzAnchor="margin" w:tblpY="1131"/>
        <w:tblW w:w="93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1"/>
        <w:gridCol w:w="5459"/>
      </w:tblGrid>
      <w:tr w:rsidR="00FA0CEB" w:rsidRPr="00063DC3" w:rsidTr="00FA0CEB">
        <w:trPr>
          <w:trHeight w:val="30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Souhlas zřizovatele s investičním záměrem</w:t>
            </w: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Název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Jméno zástupce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0CEB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Datum vydání souhlasu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P</w:t>
            </w:r>
            <w:r w:rsidRPr="00BE57D1">
              <w:rPr>
                <w:color w:val="000000"/>
                <w:sz w:val="22"/>
                <w:szCs w:val="22"/>
                <w:lang w:val="cs-CZ" w:eastAsia="cs-CZ"/>
              </w:rPr>
              <w:t>odpis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C03D36" w:rsidRPr="00C03D36" w:rsidRDefault="00394FA7" w:rsidP="00C03D36">
      <w:pPr>
        <w:rPr>
          <w:lang w:val="pl-PL"/>
        </w:rPr>
      </w:pPr>
      <w:r>
        <w:rPr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5972175" cy="381000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EB" w:rsidRPr="00FA0CEB" w:rsidRDefault="00FA0CEB" w:rsidP="00FA0CEB">
                            <w:pPr>
                              <w:spacing w:before="0" w:after="0" w:line="240" w:lineRule="auto"/>
                              <w:rPr>
                                <w:i/>
                                <w:lang w:val="cs-CZ"/>
                              </w:rPr>
                            </w:pPr>
                            <w:r w:rsidRPr="00FA0CEB">
                              <w:rPr>
                                <w:i/>
                                <w:lang w:val="cs-CZ"/>
                              </w:rPr>
                              <w:t>* bezbariérovost je relevantní vždy, pokud by chtěla škola či školské zařízení realizova</w:t>
                            </w:r>
                            <w:r>
                              <w:rPr>
                                <w:i/>
                                <w:lang w:val="cs-CZ"/>
                              </w:rPr>
                              <w:t>t samostatný projekt na </w:t>
                            </w:r>
                            <w:r w:rsidRPr="00FA0CEB">
                              <w:rPr>
                                <w:i/>
                                <w:lang w:val="cs-CZ"/>
                              </w:rPr>
                              <w:t>bezbariérovost, musí zde být zaškrtnuto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85pt;width:470.25pt;height:3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" stroked="f">
                <v:textbox>
                  <w:txbxContent>
                    <w:p w:rsidR="00FA0CEB" w:rsidRPr="00FA0CEB" w:rsidRDefault="00FA0CEB" w:rsidP="00FA0CEB">
                      <w:pPr>
                        <w:spacing w:before="0" w:after="0" w:line="240" w:lineRule="auto"/>
                        <w:rPr>
                          <w:i/>
                          <w:lang w:val="cs-CZ"/>
                        </w:rPr>
                      </w:pPr>
                      <w:r w:rsidRPr="00FA0CEB">
                        <w:rPr>
                          <w:i/>
                          <w:lang w:val="cs-CZ"/>
                        </w:rPr>
                        <w:t>* bezbariérovost je relevantní vždy, pokud by chtěla škola či školské zařízení realizova</w:t>
                      </w:r>
                      <w:r>
                        <w:rPr>
                          <w:i/>
                          <w:lang w:val="cs-CZ"/>
                        </w:rPr>
                        <w:t>t samostatný projekt na </w:t>
                      </w:r>
                      <w:r w:rsidRPr="00FA0CEB">
                        <w:rPr>
                          <w:i/>
                          <w:lang w:val="cs-CZ"/>
                        </w:rPr>
                        <w:t>bezbariérovost, musí zde být zaškrtnuto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54A" w:rsidRPr="00D56563" w:rsidRDefault="00EB154A" w:rsidP="00C069C9">
      <w:pPr>
        <w:spacing w:before="480" w:after="0"/>
        <w:jc w:val="both"/>
        <w:rPr>
          <w:b/>
          <w:i/>
          <w:sz w:val="24"/>
          <w:szCs w:val="24"/>
          <w:u w:val="single"/>
          <w:lang w:val="pl-PL"/>
        </w:rPr>
      </w:pPr>
      <w:r w:rsidRPr="00D56563">
        <w:rPr>
          <w:b/>
          <w:i/>
          <w:sz w:val="24"/>
          <w:szCs w:val="24"/>
          <w:u w:val="single"/>
          <w:lang w:val="pl-PL"/>
        </w:rPr>
        <w:t>Informace k vyplnění dotazníku:</w:t>
      </w:r>
    </w:p>
    <w:p w:rsidR="00EB154A" w:rsidRPr="00D56563" w:rsidRDefault="00EB154A" w:rsidP="00C069C9">
      <w:pPr>
        <w:spacing w:before="0"/>
        <w:jc w:val="both"/>
        <w:rPr>
          <w:sz w:val="24"/>
          <w:szCs w:val="24"/>
          <w:lang w:val="cs-CZ"/>
        </w:rPr>
      </w:pPr>
      <w:r w:rsidRPr="00D56563">
        <w:rPr>
          <w:i/>
          <w:sz w:val="24"/>
          <w:szCs w:val="24"/>
          <w:lang w:val="pl-PL"/>
        </w:rPr>
        <w:t>Dotazník vyplňte v elektr</w:t>
      </w:r>
      <w:r w:rsidR="00161834">
        <w:rPr>
          <w:i/>
          <w:sz w:val="24"/>
          <w:szCs w:val="24"/>
          <w:lang w:val="pl-PL"/>
        </w:rPr>
        <w:t>o</w:t>
      </w:r>
      <w:r w:rsidRPr="00D56563">
        <w:rPr>
          <w:i/>
          <w:sz w:val="24"/>
          <w:szCs w:val="24"/>
          <w:lang w:val="pl-PL"/>
        </w:rPr>
        <w:t>nické podobě</w:t>
      </w:r>
      <w:r w:rsidR="00394FA7">
        <w:rPr>
          <w:i/>
          <w:sz w:val="24"/>
          <w:szCs w:val="24"/>
          <w:lang w:val="pl-PL"/>
        </w:rPr>
        <w:t xml:space="preserve"> a</w:t>
      </w:r>
      <w:r w:rsidRPr="00D56563">
        <w:rPr>
          <w:i/>
          <w:sz w:val="24"/>
          <w:szCs w:val="24"/>
          <w:lang w:val="pl-PL"/>
        </w:rPr>
        <w:t xml:space="preserve"> zašlete ke konzultaci do kanceláře MAS ORLICKO (</w:t>
      </w:r>
      <w:r w:rsidR="00723959">
        <w:fldChar w:fldCharType="begin"/>
      </w:r>
      <w:r w:rsidR="00723959">
        <w:instrText xml:space="preserve"> HYPERLINK "mailto:map@mas.orlicko.cz" </w:instrText>
      </w:r>
      <w:r w:rsidR="00723959">
        <w:fldChar w:fldCharType="separate"/>
      </w:r>
      <w:r w:rsidR="009E0DD9" w:rsidRPr="00B1366B">
        <w:rPr>
          <w:rStyle w:val="Hypertextovodkaz"/>
          <w:i/>
          <w:sz w:val="24"/>
          <w:szCs w:val="24"/>
          <w:lang w:val="pl-PL"/>
        </w:rPr>
        <w:t>map@</w:t>
      </w:r>
      <w:r w:rsidR="009E0DD9" w:rsidRPr="00B1366B">
        <w:rPr>
          <w:rStyle w:val="Hypertextovodkaz"/>
          <w:i/>
          <w:sz w:val="24"/>
          <w:szCs w:val="24"/>
          <w:lang w:val="cs-CZ"/>
        </w:rPr>
        <w:t>mas.orlicko.cz</w:t>
      </w:r>
      <w:r w:rsidR="00723959">
        <w:rPr>
          <w:rStyle w:val="Hypertextovodkaz"/>
          <w:i/>
          <w:sz w:val="24"/>
          <w:szCs w:val="24"/>
          <w:lang w:val="cs-CZ"/>
        </w:rPr>
        <w:fldChar w:fldCharType="end"/>
      </w:r>
      <w:r w:rsidRPr="00D56563">
        <w:rPr>
          <w:i/>
          <w:sz w:val="24"/>
          <w:szCs w:val="24"/>
          <w:lang w:val="cs-CZ"/>
        </w:rPr>
        <w:t xml:space="preserve">). Po odsouhlasení dotazník vytisknete a zajistíte souhlas zřizovatele. Vytištěný a podepsaný dotazník doručte poštou nebo osobně do kanceláře </w:t>
      </w:r>
      <w:r w:rsidR="00394FA7" w:rsidRPr="00D56563">
        <w:rPr>
          <w:i/>
          <w:sz w:val="24"/>
          <w:szCs w:val="24"/>
          <w:lang w:val="cs-CZ"/>
        </w:rPr>
        <w:t>MAS: MAS</w:t>
      </w:r>
      <w:r w:rsidRPr="00D56563">
        <w:rPr>
          <w:rStyle w:val="Siln"/>
          <w:i/>
          <w:sz w:val="24"/>
          <w:szCs w:val="24"/>
          <w:lang w:val="cs-CZ"/>
        </w:rPr>
        <w:t xml:space="preserve"> ORLICKO, </w:t>
      </w:r>
      <w:proofErr w:type="spellStart"/>
      <w:r w:rsidRPr="00D56563">
        <w:rPr>
          <w:rStyle w:val="Siln"/>
          <w:i/>
          <w:sz w:val="24"/>
          <w:szCs w:val="24"/>
          <w:lang w:val="cs-CZ"/>
        </w:rPr>
        <w:t>z.s</w:t>
      </w:r>
      <w:proofErr w:type="spellEnd"/>
      <w:r w:rsidRPr="00D56563">
        <w:rPr>
          <w:rStyle w:val="Siln"/>
          <w:i/>
          <w:sz w:val="24"/>
          <w:szCs w:val="24"/>
          <w:lang w:val="cs-CZ"/>
        </w:rPr>
        <w:t>.</w:t>
      </w:r>
      <w:r w:rsidRPr="00D56563">
        <w:rPr>
          <w:i/>
          <w:sz w:val="24"/>
          <w:szCs w:val="24"/>
          <w:lang w:val="cs-CZ"/>
        </w:rPr>
        <w:t>, Zemědělská 1004, 564 01 Žamberk</w:t>
      </w:r>
      <w:r w:rsidRPr="00D56563">
        <w:rPr>
          <w:sz w:val="24"/>
          <w:szCs w:val="24"/>
          <w:lang w:val="cs-CZ"/>
        </w:rPr>
        <w:t>.</w:t>
      </w:r>
    </w:p>
    <w:sectPr w:rsidR="00EB154A" w:rsidRPr="00D56563" w:rsidSect="004F09BC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4C" w:rsidRDefault="001C004C" w:rsidP="004302C6">
      <w:pPr>
        <w:spacing w:before="0" w:after="0" w:line="240" w:lineRule="auto"/>
      </w:pPr>
      <w:r>
        <w:separator/>
      </w:r>
    </w:p>
  </w:endnote>
  <w:endnote w:type="continuationSeparator" w:id="0">
    <w:p w:rsidR="001C004C" w:rsidRDefault="001C004C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EB" w:rsidRDefault="00265F45">
    <w:pPr>
      <w:pStyle w:val="Zpa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3604895</wp:posOffset>
          </wp:positionH>
          <wp:positionV relativeFrom="paragraph">
            <wp:posOffset>80645</wp:posOffset>
          </wp:positionV>
          <wp:extent cx="1809750" cy="350391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5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08A5"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3438525" cy="733425"/>
          <wp:effectExtent l="0" t="0" r="9525" b="9525"/>
          <wp:wrapTight wrapText="bothSides">
            <wp:wrapPolygon edited="0">
              <wp:start x="0" y="0"/>
              <wp:lineTo x="0" y="21319"/>
              <wp:lineTo x="21540" y="21319"/>
              <wp:lineTo x="21540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0CEB" w:rsidRDefault="00FA0C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4C" w:rsidRDefault="001C004C" w:rsidP="004302C6">
      <w:pPr>
        <w:spacing w:before="0" w:after="0" w:line="240" w:lineRule="auto"/>
      </w:pPr>
      <w:r>
        <w:separator/>
      </w:r>
    </w:p>
  </w:footnote>
  <w:footnote w:type="continuationSeparator" w:id="0">
    <w:p w:rsidR="001C004C" w:rsidRDefault="001C004C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EB" w:rsidRPr="00635D9A" w:rsidRDefault="00FA0CEB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781050"/>
          <wp:effectExtent l="19050" t="0" r="9525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2" w15:restartNumberingAfterBreak="0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09"/>
    <w:rsid w:val="000066A1"/>
    <w:rsid w:val="0001743B"/>
    <w:rsid w:val="00020611"/>
    <w:rsid w:val="00023D83"/>
    <w:rsid w:val="00036133"/>
    <w:rsid w:val="00063DC3"/>
    <w:rsid w:val="0006744B"/>
    <w:rsid w:val="00070DD6"/>
    <w:rsid w:val="000A72AE"/>
    <w:rsid w:val="000E730F"/>
    <w:rsid w:val="000F52E8"/>
    <w:rsid w:val="001208A5"/>
    <w:rsid w:val="0012384B"/>
    <w:rsid w:val="001608A5"/>
    <w:rsid w:val="00161834"/>
    <w:rsid w:val="00161AF4"/>
    <w:rsid w:val="00194ACF"/>
    <w:rsid w:val="001C004C"/>
    <w:rsid w:val="001C75CC"/>
    <w:rsid w:val="00265F45"/>
    <w:rsid w:val="002A66EC"/>
    <w:rsid w:val="002C1C83"/>
    <w:rsid w:val="002E1ACE"/>
    <w:rsid w:val="003252C1"/>
    <w:rsid w:val="003410A7"/>
    <w:rsid w:val="0037149B"/>
    <w:rsid w:val="00394FA7"/>
    <w:rsid w:val="003A73B2"/>
    <w:rsid w:val="003B531B"/>
    <w:rsid w:val="004302C6"/>
    <w:rsid w:val="004A7317"/>
    <w:rsid w:val="004D0B8A"/>
    <w:rsid w:val="004F09BC"/>
    <w:rsid w:val="00517189"/>
    <w:rsid w:val="00541E3C"/>
    <w:rsid w:val="0054282D"/>
    <w:rsid w:val="005A135B"/>
    <w:rsid w:val="005B6301"/>
    <w:rsid w:val="00621B85"/>
    <w:rsid w:val="00635009"/>
    <w:rsid w:val="00635C4C"/>
    <w:rsid w:val="00635D9A"/>
    <w:rsid w:val="0064581D"/>
    <w:rsid w:val="006C7A12"/>
    <w:rsid w:val="006E71CA"/>
    <w:rsid w:val="006E7692"/>
    <w:rsid w:val="00723959"/>
    <w:rsid w:val="0074029A"/>
    <w:rsid w:val="0076516C"/>
    <w:rsid w:val="00797B7C"/>
    <w:rsid w:val="007D1E2C"/>
    <w:rsid w:val="008478C5"/>
    <w:rsid w:val="008632F8"/>
    <w:rsid w:val="0089701F"/>
    <w:rsid w:val="008B1346"/>
    <w:rsid w:val="008B5769"/>
    <w:rsid w:val="008C0AEE"/>
    <w:rsid w:val="008C2AFD"/>
    <w:rsid w:val="00904E30"/>
    <w:rsid w:val="00955A95"/>
    <w:rsid w:val="009735B0"/>
    <w:rsid w:val="00981DC9"/>
    <w:rsid w:val="009E0DD9"/>
    <w:rsid w:val="00A2350B"/>
    <w:rsid w:val="00AB7AE5"/>
    <w:rsid w:val="00AD7BA9"/>
    <w:rsid w:val="00AE7E03"/>
    <w:rsid w:val="00B10BA5"/>
    <w:rsid w:val="00B331A7"/>
    <w:rsid w:val="00BC3DD6"/>
    <w:rsid w:val="00BE57D1"/>
    <w:rsid w:val="00BF3D93"/>
    <w:rsid w:val="00C0027F"/>
    <w:rsid w:val="00C024A9"/>
    <w:rsid w:val="00C03D36"/>
    <w:rsid w:val="00C069C9"/>
    <w:rsid w:val="00C138BF"/>
    <w:rsid w:val="00C16456"/>
    <w:rsid w:val="00C60938"/>
    <w:rsid w:val="00C650B8"/>
    <w:rsid w:val="00C744ED"/>
    <w:rsid w:val="00C75391"/>
    <w:rsid w:val="00C772A6"/>
    <w:rsid w:val="00CB0BA7"/>
    <w:rsid w:val="00CD0F44"/>
    <w:rsid w:val="00D27F9B"/>
    <w:rsid w:val="00D56563"/>
    <w:rsid w:val="00DD175C"/>
    <w:rsid w:val="00DD53B0"/>
    <w:rsid w:val="00DE4D6B"/>
    <w:rsid w:val="00DF1D78"/>
    <w:rsid w:val="00E17D7F"/>
    <w:rsid w:val="00E40F1B"/>
    <w:rsid w:val="00EB154A"/>
    <w:rsid w:val="00F05DB0"/>
    <w:rsid w:val="00F46833"/>
    <w:rsid w:val="00F537AF"/>
    <w:rsid w:val="00F62263"/>
    <w:rsid w:val="00FA0CEB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412AFE"/>
  <w15:docId w15:val="{466ECFC6-2B61-4FC4-9D31-14DF204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uiPriority w:val="99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39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5585-01E7-4BED-AC1B-45FB4F0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MAP</cp:lastModifiedBy>
  <cp:revision>8</cp:revision>
  <cp:lastPrinted>2017-08-08T10:34:00Z</cp:lastPrinted>
  <dcterms:created xsi:type="dcterms:W3CDTF">2019-07-25T09:17:00Z</dcterms:created>
  <dcterms:modified xsi:type="dcterms:W3CDTF">2019-07-25T10:12:00Z</dcterms:modified>
</cp:coreProperties>
</file>